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FA" w:rsidRPr="000F50FA" w:rsidRDefault="000F50FA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0F50FA" w:rsidRPr="000F50FA" w:rsidRDefault="000F50FA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F50FA">
        <w:rPr>
          <w:rFonts w:ascii="Arial" w:eastAsia="Times New Roman" w:hAnsi="Arial" w:cs="Arial"/>
          <w:sz w:val="24"/>
          <w:szCs w:val="24"/>
        </w:rPr>
        <w:t xml:space="preserve">NOTE: </w:t>
      </w:r>
      <w:r w:rsidR="00556963">
        <w:rPr>
          <w:rFonts w:ascii="Arial" w:eastAsia="Times New Roman" w:hAnsi="Arial" w:cs="Arial"/>
          <w:sz w:val="24"/>
          <w:szCs w:val="24"/>
        </w:rPr>
        <w:t xml:space="preserve">Please complete as much of this form as possible, </w:t>
      </w:r>
      <w:r w:rsidR="00556963" w:rsidRPr="006523EA">
        <w:rPr>
          <w:rFonts w:ascii="Arial" w:eastAsia="Times New Roman" w:hAnsi="Arial" w:cs="Arial"/>
          <w:b/>
          <w:sz w:val="28"/>
          <w:szCs w:val="28"/>
        </w:rPr>
        <w:t>shaded boxes are mandatory</w:t>
      </w:r>
    </w:p>
    <w:p w:rsidR="000F50FA" w:rsidRPr="000F50FA" w:rsidRDefault="000F50FA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"/>
        <w:gridCol w:w="1701"/>
        <w:gridCol w:w="4785"/>
      </w:tblGrid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Patients Name: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(including preferred name)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Address: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Telephone Number: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Landline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Mobile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Date of Birth: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NHS No: 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Registered GP: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Practice Address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Ethnic origin: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Next of Kin / Emergency Contact: 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  <w:r w:rsidRPr="000F50FA">
              <w:rPr>
                <w:rFonts w:ascii="Arial" w:hAnsi="Arial" w:cs="Arial"/>
                <w:sz w:val="24"/>
                <w:highlight w:val="yellow"/>
              </w:rPr>
              <w:t xml:space="preserve"> 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Name of main Carer: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(if applicable)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Consent given to share information: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With Next of Kin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With Carer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Falls History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 xml:space="preserve">Describe typical or most recent fall: 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(when, where, any symptoms preceding fall, frequency)</w:t>
            </w:r>
          </w:p>
          <w:p w:rsidR="000F50FA" w:rsidRDefault="005A1BA0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of falls</w:t>
            </w:r>
          </w:p>
          <w:p w:rsidR="005A1BA0" w:rsidRPr="000F50FA" w:rsidRDefault="005A1BA0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Does the patient give an accurate account of the fall?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Does the patient usually walk with a frame or stick?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 xml:space="preserve">(Note: Patient needs to be </w:t>
            </w:r>
            <w:r w:rsidR="004C3E43">
              <w:rPr>
                <w:rFonts w:ascii="Arial" w:hAnsi="Arial" w:cs="Arial"/>
                <w:sz w:val="20"/>
                <w:szCs w:val="20"/>
              </w:rPr>
              <w:t>able to walk outside for Stay</w:t>
            </w:r>
            <w:r w:rsidRPr="000F50FA">
              <w:rPr>
                <w:rFonts w:ascii="Arial" w:hAnsi="Arial" w:cs="Arial"/>
                <w:sz w:val="20"/>
                <w:szCs w:val="20"/>
              </w:rPr>
              <w:t xml:space="preserve"> Strong Classes)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B153C9" w:rsidP="002A161C">
            <w:pPr>
              <w:rPr>
                <w:rFonts w:ascii="Arial" w:hAnsi="Arial" w:cs="Arial"/>
                <w:b/>
                <w:sz w:val="24"/>
              </w:rPr>
            </w:pPr>
            <w:r w:rsidRPr="00B153C9">
              <w:rPr>
                <w:rFonts w:ascii="Arial" w:hAnsi="Arial" w:cs="Arial"/>
                <w:b/>
                <w:sz w:val="24"/>
              </w:rPr>
              <w:t xml:space="preserve">No </w:t>
            </w:r>
            <w:r w:rsidR="000F50FA" w:rsidRPr="00B153C9">
              <w:rPr>
                <w:rFonts w:ascii="Arial" w:hAnsi="Arial" w:cs="Arial"/>
                <w:b/>
                <w:sz w:val="24"/>
              </w:rPr>
              <w:t>falls but at risk of falling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42A5B" w:rsidRDefault="000F50FA" w:rsidP="000F50FA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History of Blackouts?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Palpitations?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Unexplained falls?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Recurrent falls?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(&gt;2 per year)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lastRenderedPageBreak/>
              <w:t>Previously seen by IRT team?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(date)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Falls causing serious injury or fracture?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Fracture site?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(most recent + date)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lastRenderedPageBreak/>
              <w:t>Frailty?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Severity: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0F50FA">
              <w:rPr>
                <w:rFonts w:ascii="Arial" w:hAnsi="Arial" w:cs="Arial"/>
                <w:sz w:val="24"/>
              </w:rPr>
              <w:t>eFI</w:t>
            </w:r>
            <w:proofErr w:type="spellEnd"/>
            <w:r w:rsidRPr="000F50FA">
              <w:rPr>
                <w:rFonts w:ascii="Arial" w:hAnsi="Arial" w:cs="Arial"/>
                <w:sz w:val="24"/>
              </w:rPr>
              <w:t xml:space="preserve"> :</w:t>
            </w:r>
          </w:p>
          <w:p w:rsidR="000F50FA" w:rsidRPr="00ED4447" w:rsidRDefault="00ED4447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ED4447">
              <w:rPr>
                <w:rFonts w:ascii="Arial" w:hAnsi="Arial" w:cs="Arial"/>
                <w:sz w:val="24"/>
              </w:rPr>
              <w:t>Rockwood?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ED4447" w:rsidRPr="000F50FA" w:rsidRDefault="00ED4447" w:rsidP="000F50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Frailty care plan in place?  </w:t>
            </w:r>
            <w:r w:rsidRPr="00ED4447">
              <w:rPr>
                <w:rFonts w:ascii="Arial" w:hAnsi="Arial" w:cs="Arial"/>
                <w:sz w:val="24"/>
              </w:rPr>
              <w:t>Yes/No</w:t>
            </w:r>
          </w:p>
        </w:tc>
      </w:tr>
      <w:tr w:rsidR="000F50FA" w:rsidRPr="000F50FA" w:rsidTr="00556963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FRAT   SCORE    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0FA">
              <w:rPr>
                <w:rFonts w:ascii="Arial" w:hAnsi="Arial" w:cs="Arial"/>
                <w:b/>
                <w:sz w:val="20"/>
                <w:szCs w:val="20"/>
              </w:rPr>
              <w:t>(Must be completed)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Is there a history of any fall in the previous year?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Is the patient on four or more medications per day?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Does the patient have a diagnosis of stroke or Parkinson’s Disease?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Does the patient report any problems with his/her balance?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0FA" w:rsidRPr="000F50FA" w:rsidRDefault="00B65A31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5A31">
              <w:rPr>
                <w:rFonts w:ascii="Arial" w:hAnsi="Arial" w:cs="Arial"/>
                <w:sz w:val="20"/>
                <w:szCs w:val="20"/>
              </w:rPr>
              <w:t>Do you have to use your arms to help you when you go to stand up from a knee height chair</w:t>
            </w:r>
            <w:r w:rsidR="000F50FA" w:rsidRPr="000F50F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FRAT SCORE =</w:t>
            </w:r>
          </w:p>
          <w:p w:rsidR="000F50FA" w:rsidRPr="00042A5B" w:rsidRDefault="000F50FA" w:rsidP="000F50FA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Yes=1 No=0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Yes=1 No=0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Yes=1 No=0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Yes=1 No=0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Yes=1 No=0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42A5B" w:rsidRPr="0023376A" w:rsidRDefault="000F50FA" w:rsidP="000F50FA">
            <w:pPr>
              <w:rPr>
                <w:rFonts w:ascii="Arial" w:hAnsi="Arial" w:cs="Arial"/>
                <w:sz w:val="20"/>
              </w:rPr>
            </w:pPr>
            <w:r w:rsidRPr="000F50FA">
              <w:rPr>
                <w:rFonts w:ascii="Arial" w:hAnsi="Arial" w:cs="Arial"/>
                <w:sz w:val="24"/>
              </w:rPr>
              <w:t xml:space="preserve">         </w:t>
            </w:r>
          </w:p>
          <w:p w:rsidR="000F50FA" w:rsidRPr="000F50FA" w:rsidRDefault="000F50FA" w:rsidP="00042A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/ 5</w:t>
            </w:r>
          </w:p>
        </w:tc>
        <w:tc>
          <w:tcPr>
            <w:tcW w:w="4785" w:type="dxa"/>
          </w:tcPr>
          <w:p w:rsidR="000F50FA" w:rsidRPr="006523EA" w:rsidRDefault="00536E25" w:rsidP="000F50F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 enable accurate triaging </w:t>
            </w:r>
            <w:r w:rsidRPr="00536E25">
              <w:rPr>
                <w:rFonts w:ascii="Arial" w:hAnsi="Arial" w:cs="Arial"/>
                <w:b/>
                <w:sz w:val="24"/>
                <w:u w:val="single"/>
              </w:rPr>
              <w:t>p</w:t>
            </w:r>
            <w:r w:rsidR="006523EA" w:rsidRPr="00536E25">
              <w:rPr>
                <w:rFonts w:ascii="Arial" w:hAnsi="Arial" w:cs="Arial"/>
                <w:b/>
                <w:sz w:val="24"/>
                <w:u w:val="single"/>
              </w:rPr>
              <w:t>lease identify which questions score positively</w:t>
            </w:r>
          </w:p>
        </w:tc>
      </w:tr>
      <w:tr w:rsidR="000F50FA" w:rsidRPr="000F50FA" w:rsidTr="00AF2BFF">
        <w:tc>
          <w:tcPr>
            <w:tcW w:w="3369" w:type="dxa"/>
            <w:gridSpan w:val="2"/>
          </w:tcPr>
          <w:p w:rsidR="000F50FA" w:rsidRPr="000F50FA" w:rsidRDefault="000F50FA" w:rsidP="00042A5B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FRAX:</w:t>
            </w:r>
            <w:r w:rsidRPr="00042A5B">
              <w:rPr>
                <w:rFonts w:ascii="Arial" w:hAnsi="Arial" w:cs="Arial"/>
                <w:sz w:val="24"/>
              </w:rPr>
              <w:t>10yr probability scores</w:t>
            </w:r>
          </w:p>
          <w:p w:rsidR="000F50FA" w:rsidRPr="00042A5B" w:rsidRDefault="000F50FA" w:rsidP="000F50FA">
            <w:pPr>
              <w:jc w:val="both"/>
              <w:rPr>
                <w:rFonts w:ascii="Arial" w:hAnsi="Arial" w:cs="Arial"/>
                <w:sz w:val="12"/>
              </w:rPr>
            </w:pP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Major Osteoporotic Fracture: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Hip Fracture:</w:t>
            </w:r>
          </w:p>
          <w:p w:rsidR="000F50FA" w:rsidRPr="000F50FA" w:rsidRDefault="000F50FA" w:rsidP="000F50FA">
            <w:pPr>
              <w:jc w:val="both"/>
              <w:rPr>
                <w:rFonts w:ascii="Arial" w:hAnsi="Arial" w:cs="Arial"/>
                <w:sz w:val="24"/>
              </w:rPr>
            </w:pPr>
            <w:r w:rsidRPr="00063025">
              <w:rPr>
                <w:rFonts w:ascii="Arial" w:hAnsi="Arial" w:cs="Arial"/>
                <w:b/>
                <w:sz w:val="24"/>
              </w:rPr>
              <w:t>NOGG Advice</w:t>
            </w:r>
            <w:r w:rsidRPr="000F50FA">
              <w:rPr>
                <w:rFonts w:ascii="Arial" w:hAnsi="Arial" w:cs="Arial"/>
                <w:sz w:val="24"/>
              </w:rPr>
              <w:t>:</w:t>
            </w:r>
          </w:p>
          <w:p w:rsidR="000F50FA" w:rsidRPr="00042A5B" w:rsidRDefault="00B153C9" w:rsidP="00042A5B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B153C9">
              <w:rPr>
                <w:rFonts w:ascii="Arial" w:hAnsi="Arial" w:cs="Arial"/>
                <w:b/>
                <w:sz w:val="20"/>
              </w:rPr>
              <w:t>(ask seco</w:t>
            </w:r>
            <w:r w:rsidR="00042A5B" w:rsidRPr="00B153C9">
              <w:rPr>
                <w:rFonts w:ascii="Arial" w:hAnsi="Arial" w:cs="Arial"/>
                <w:b/>
                <w:sz w:val="20"/>
              </w:rPr>
              <w:t>ndary care for osteoporosis advice if unsure)</w:t>
            </w:r>
          </w:p>
        </w:tc>
        <w:tc>
          <w:tcPr>
            <w:tcW w:w="1701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Medical History:</w:t>
            </w:r>
            <w:r w:rsidRPr="000F50FA">
              <w:rPr>
                <w:rFonts w:ascii="Arial" w:hAnsi="Arial" w:cs="Arial"/>
                <w:sz w:val="24"/>
              </w:rPr>
              <w:t xml:space="preserve">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Significant Medical history</w:t>
            </w:r>
          </w:p>
          <w:p w:rsid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(or attach list to form)</w:t>
            </w: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Pr="000F50FA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Blood Pressure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Most recent: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Sitting/standing: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Lying/standing:</w:t>
            </w:r>
          </w:p>
          <w:p w:rsidR="000F50FA" w:rsidRPr="002A161C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(with dates)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Visual impairment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Hearing impairment</w:t>
            </w:r>
          </w:p>
          <w:p w:rsidR="000F50FA" w:rsidRPr="00ED4447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lastRenderedPageBreak/>
              <w:t>Cognitive impairment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tabs>
                <w:tab w:val="left" w:pos="4755"/>
              </w:tabs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42A5B" w:rsidRDefault="00042A5B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Default="002A161C" w:rsidP="000F50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Yes/No</w:t>
            </w: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Pr="000F50FA" w:rsidRDefault="002A161C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lastRenderedPageBreak/>
              <w:t>Medication History: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Repeat Medications list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(or attach list to form)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Date of last medication review: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Default="002A161C" w:rsidP="000F50FA">
            <w:pPr>
              <w:rPr>
                <w:rFonts w:ascii="Arial" w:hAnsi="Arial" w:cs="Arial"/>
                <w:sz w:val="24"/>
              </w:rPr>
            </w:pPr>
          </w:p>
          <w:p w:rsidR="002A161C" w:rsidRPr="000F50FA" w:rsidRDefault="002A161C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Allergies: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Social History: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Any details:</w:t>
            </w:r>
          </w:p>
          <w:p w:rsidR="000F50FA" w:rsidRPr="000F50FA" w:rsidRDefault="00B153C9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E.g.</w:t>
            </w:r>
            <w:r w:rsidR="000F50FA" w:rsidRPr="000F50FA">
              <w:rPr>
                <w:rFonts w:ascii="Arial" w:hAnsi="Arial" w:cs="Arial"/>
                <w:sz w:val="20"/>
                <w:szCs w:val="20"/>
              </w:rPr>
              <w:t xml:space="preserve"> Lives alone?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Support at home including POC?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r w:rsidR="00B153C9" w:rsidRPr="000F50FA">
              <w:rPr>
                <w:rFonts w:ascii="Arial" w:hAnsi="Arial" w:cs="Arial"/>
                <w:sz w:val="20"/>
                <w:szCs w:val="20"/>
              </w:rPr>
              <w:t>property?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Known to Adult Social Care?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Access/hazards/ risks at property</w:t>
            </w:r>
            <w:r w:rsidR="00B153C9" w:rsidRPr="000F50FA">
              <w:rPr>
                <w:rFonts w:ascii="Arial" w:hAnsi="Arial" w:cs="Arial"/>
                <w:b/>
                <w:sz w:val="24"/>
              </w:rPr>
              <w:t>?</w:t>
            </w:r>
            <w:r w:rsidRPr="000F50FA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Key Safe: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(access code if yes)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Able to travel?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Can patient travel to out-patient appointments and classes?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 xml:space="preserve">Any other agencies involved? 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AF2BFF">
        <w:tc>
          <w:tcPr>
            <w:tcW w:w="3344" w:type="dxa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Willing to comply with exercise programme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Yes/No</w:t>
            </w: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  <w:tr w:rsidR="000F50FA" w:rsidRPr="000F50FA" w:rsidTr="00536E25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Triage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 xml:space="preserve">Urgent: </w:t>
            </w:r>
            <w:r w:rsidRPr="000F50FA">
              <w:rPr>
                <w:rFonts w:ascii="Arial" w:hAnsi="Arial" w:cs="Arial"/>
                <w:sz w:val="20"/>
                <w:szCs w:val="20"/>
              </w:rPr>
              <w:t>(Same day, next day)*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4"/>
              </w:rPr>
              <w:t>Sooner</w:t>
            </w:r>
            <w:r w:rsidRPr="000F50FA">
              <w:rPr>
                <w:rFonts w:ascii="Arial" w:hAnsi="Arial" w:cs="Arial"/>
                <w:sz w:val="20"/>
                <w:szCs w:val="20"/>
              </w:rPr>
              <w:t>:  ( 2 days- 2 weeks)</w:t>
            </w:r>
            <w:r w:rsidRPr="000F50FA">
              <w:rPr>
                <w:rFonts w:ascii="Arial" w:hAnsi="Arial" w:cs="Arial"/>
                <w:sz w:val="24"/>
              </w:rPr>
              <w:t xml:space="preserve"> * 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4"/>
              </w:rPr>
              <w:t xml:space="preserve">Routine:  </w:t>
            </w:r>
            <w:r w:rsidRPr="000F50FA">
              <w:rPr>
                <w:rFonts w:ascii="Arial" w:hAnsi="Arial" w:cs="Arial"/>
                <w:sz w:val="20"/>
                <w:szCs w:val="20"/>
              </w:rPr>
              <w:t>(within 6 weeks)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*Please give reasons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536E25" w:rsidRDefault="00536E25" w:rsidP="00536E25">
            <w:pPr>
              <w:jc w:val="center"/>
              <w:rPr>
                <w:rFonts w:ascii="Arial" w:hAnsi="Arial" w:cs="Arial"/>
                <w:i/>
                <w:szCs w:val="22"/>
              </w:rPr>
            </w:pPr>
            <w:r w:rsidRPr="00536E25">
              <w:rPr>
                <w:rFonts w:ascii="Arial" w:hAnsi="Arial" w:cs="Arial"/>
                <w:i/>
                <w:szCs w:val="22"/>
              </w:rPr>
              <w:t>Referrals will be triaged as routine if not stated otherwise</w:t>
            </w:r>
          </w:p>
        </w:tc>
      </w:tr>
      <w:tr w:rsidR="000F50FA" w:rsidRPr="000F50FA" w:rsidTr="00D724A8">
        <w:tc>
          <w:tcPr>
            <w:tcW w:w="3344" w:type="dxa"/>
            <w:shd w:val="clear" w:color="auto" w:fill="BFBFBF" w:themeFill="background1" w:themeFillShade="BF"/>
          </w:tcPr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Referred By:</w:t>
            </w:r>
          </w:p>
          <w:p w:rsidR="000F50FA" w:rsidRPr="000F50FA" w:rsidRDefault="000F50FA" w:rsidP="000F50FA">
            <w:pPr>
              <w:rPr>
                <w:rFonts w:ascii="Arial" w:hAnsi="Arial" w:cs="Arial"/>
                <w:sz w:val="20"/>
                <w:szCs w:val="20"/>
              </w:rPr>
            </w:pPr>
            <w:r w:rsidRPr="000F50FA">
              <w:rPr>
                <w:rFonts w:ascii="Arial" w:hAnsi="Arial" w:cs="Arial"/>
                <w:sz w:val="20"/>
                <w:szCs w:val="20"/>
              </w:rPr>
              <w:t>Please include name, organisation and contact number</w:t>
            </w: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</w:p>
          <w:p w:rsidR="000F50FA" w:rsidRPr="000F50FA" w:rsidRDefault="000F50FA" w:rsidP="000F50FA">
            <w:pPr>
              <w:rPr>
                <w:rFonts w:ascii="Arial" w:hAnsi="Arial" w:cs="Arial"/>
                <w:b/>
                <w:sz w:val="24"/>
              </w:rPr>
            </w:pPr>
            <w:r w:rsidRPr="000F50FA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1726" w:type="dxa"/>
            <w:gridSpan w:val="2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5" w:type="dxa"/>
          </w:tcPr>
          <w:p w:rsidR="000F50FA" w:rsidRPr="000F50FA" w:rsidRDefault="000F50FA" w:rsidP="000F50FA">
            <w:pPr>
              <w:rPr>
                <w:rFonts w:ascii="Arial" w:hAnsi="Arial" w:cs="Arial"/>
                <w:sz w:val="24"/>
              </w:rPr>
            </w:pPr>
          </w:p>
        </w:tc>
      </w:tr>
    </w:tbl>
    <w:p w:rsidR="000F50FA" w:rsidRDefault="000F50FA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F50FA">
        <w:rPr>
          <w:rFonts w:ascii="Arial" w:eastAsia="Times New Roman" w:hAnsi="Arial" w:cs="Arial"/>
          <w:sz w:val="24"/>
          <w:szCs w:val="24"/>
        </w:rPr>
        <w:t>For further information (ad</w:t>
      </w:r>
      <w:r w:rsidR="002A161C">
        <w:rPr>
          <w:rFonts w:ascii="Arial" w:eastAsia="Times New Roman" w:hAnsi="Arial" w:cs="Arial"/>
          <w:sz w:val="24"/>
          <w:szCs w:val="24"/>
        </w:rPr>
        <w:t>min</w:t>
      </w:r>
      <w:r w:rsidRPr="000F50FA">
        <w:rPr>
          <w:rFonts w:ascii="Arial" w:eastAsia="Times New Roman" w:hAnsi="Arial" w:cs="Arial"/>
          <w:sz w:val="24"/>
          <w:szCs w:val="24"/>
        </w:rPr>
        <w:t xml:space="preserve"> only) please contact: 01749 836706</w:t>
      </w:r>
    </w:p>
    <w:p w:rsidR="002A161C" w:rsidRPr="000F50FA" w:rsidRDefault="002A161C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50FA" w:rsidRPr="000F50FA" w:rsidRDefault="000F50FA" w:rsidP="000F50F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0F50FA">
        <w:rPr>
          <w:rFonts w:ascii="Arial" w:eastAsia="Times New Roman" w:hAnsi="Arial" w:cs="Arial"/>
          <w:b/>
          <w:sz w:val="40"/>
          <w:szCs w:val="40"/>
        </w:rPr>
        <w:t>Please e</w:t>
      </w:r>
      <w:r w:rsidR="00063025">
        <w:rPr>
          <w:rFonts w:ascii="Arial" w:eastAsia="Times New Roman" w:hAnsi="Arial" w:cs="Arial"/>
          <w:b/>
          <w:sz w:val="40"/>
          <w:szCs w:val="40"/>
        </w:rPr>
        <w:t>-</w:t>
      </w:r>
      <w:r w:rsidRPr="000F50FA">
        <w:rPr>
          <w:rFonts w:ascii="Arial" w:eastAsia="Times New Roman" w:hAnsi="Arial" w:cs="Arial"/>
          <w:b/>
          <w:sz w:val="40"/>
          <w:szCs w:val="40"/>
        </w:rPr>
        <w:t xml:space="preserve">mail this form to: Primary.link@nhs.net </w:t>
      </w:r>
    </w:p>
    <w:p w:rsidR="000F50FA" w:rsidRPr="000F50FA" w:rsidRDefault="000F50FA" w:rsidP="000F50F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:rsidR="000F50FA" w:rsidRPr="000F50FA" w:rsidRDefault="000F50FA" w:rsidP="000F50F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:rsidR="000F50FA" w:rsidRPr="000F50FA" w:rsidRDefault="000F50FA" w:rsidP="000F50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50FA">
        <w:rPr>
          <w:rFonts w:ascii="Arial" w:eastAsia="Times New Roman" w:hAnsi="Arial" w:cs="Arial"/>
          <w:b/>
          <w:sz w:val="24"/>
          <w:szCs w:val="24"/>
        </w:rPr>
        <w:t xml:space="preserve">Outcomes </w:t>
      </w:r>
      <w:r w:rsidRPr="000F50FA">
        <w:rPr>
          <w:rFonts w:ascii="Arial" w:eastAsia="Times New Roman" w:hAnsi="Arial" w:cs="Arial"/>
          <w:sz w:val="24"/>
          <w:szCs w:val="24"/>
        </w:rPr>
        <w:t>(for Office Use)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6095"/>
      </w:tblGrid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Refer to Older Persons Consultant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lastRenderedPageBreak/>
              <w:t>Refer to IRT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42A5B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B153C9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Refer to Fracture Liaison S</w:t>
            </w:r>
            <w:r w:rsidR="000F50FA" w:rsidRPr="00B153C9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ervice</w:t>
            </w:r>
            <w:r w:rsidRPr="00B153C9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 xml:space="preserve"> (FLS)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DD6E7B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 xml:space="preserve">Refer to Stay Strong Stay </w:t>
            </w:r>
            <w:r w:rsidR="000F50FA"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Steady Class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Refer to Health Connectors</w:t>
            </w:r>
          </w:p>
        </w:tc>
        <w:tc>
          <w:tcPr>
            <w:tcW w:w="1134" w:type="dxa"/>
            <w:tcBorders>
              <w:bottom w:val="nil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Refer to Village Agents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Referral to adult social care- for equipment only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 xml:space="preserve">Other </w:t>
            </w:r>
          </w:p>
        </w:tc>
        <w:tc>
          <w:tcPr>
            <w:tcW w:w="1134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  <w:tr w:rsidR="000F50FA" w:rsidRPr="000F50FA" w:rsidTr="00AF2BFF">
        <w:trPr>
          <w:trHeight w:val="298"/>
        </w:trPr>
        <w:tc>
          <w:tcPr>
            <w:tcW w:w="2977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Declined service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  <w:r w:rsidRPr="000F50FA"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  <w:t>Yes/ No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F50FA" w:rsidRPr="000F50FA" w:rsidRDefault="000F50FA" w:rsidP="000F50FA">
            <w:pPr>
              <w:spacing w:after="0" w:line="240" w:lineRule="auto"/>
              <w:rPr>
                <w:rFonts w:ascii="Arial" w:eastAsia="Calibri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</w:tbl>
    <w:p w:rsidR="000F50FA" w:rsidRPr="000F50FA" w:rsidRDefault="000F50FA" w:rsidP="000F50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561E" w:rsidRDefault="00D7561E"/>
    <w:sectPr w:rsidR="00D7561E" w:rsidSect="004725FB">
      <w:headerReference w:type="default" r:id="rId7"/>
      <w:footerReference w:type="default" r:id="rId8"/>
      <w:pgSz w:w="11907" w:h="16840" w:code="9"/>
      <w:pgMar w:top="480" w:right="1134" w:bottom="480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8" w:rsidRDefault="00B65A31">
      <w:pPr>
        <w:spacing w:after="0" w:line="240" w:lineRule="auto"/>
      </w:pPr>
      <w:r>
        <w:separator/>
      </w:r>
    </w:p>
  </w:endnote>
  <w:endnote w:type="continuationSeparator" w:id="0">
    <w:p w:rsidR="00D04C38" w:rsidRDefault="00B6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468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7C1" w:rsidRDefault="00F355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C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07C1" w:rsidRDefault="00214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8" w:rsidRDefault="00B65A31">
      <w:pPr>
        <w:spacing w:after="0" w:line="240" w:lineRule="auto"/>
      </w:pPr>
      <w:r>
        <w:separator/>
      </w:r>
    </w:p>
  </w:footnote>
  <w:footnote w:type="continuationSeparator" w:id="0">
    <w:p w:rsidR="00D04C38" w:rsidRDefault="00B6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7D" w:rsidRDefault="00214C62" w:rsidP="00FA097D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5402580</wp:posOffset>
          </wp:positionH>
          <wp:positionV relativeFrom="paragraph">
            <wp:posOffset>-340360</wp:posOffset>
          </wp:positionV>
          <wp:extent cx="1118870" cy="734695"/>
          <wp:effectExtent l="0" t="0" r="508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erset NHS Trust_LOGO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97D" w:rsidRPr="00FA097D" w:rsidRDefault="00214C62" w:rsidP="00FA097D">
    <w:pPr>
      <w:pStyle w:val="Header"/>
      <w:jc w:val="right"/>
      <w:rPr>
        <w:rFonts w:ascii="Arial" w:hAnsi="Arial" w:cs="Arial"/>
        <w:b/>
        <w:sz w:val="28"/>
        <w:szCs w:val="28"/>
      </w:rPr>
    </w:pPr>
  </w:p>
  <w:p w:rsidR="00CE5E06" w:rsidRPr="00FA097D" w:rsidRDefault="00F3555A">
    <w:pPr>
      <w:pStyle w:val="Header"/>
      <w:rPr>
        <w:rFonts w:ascii="Arial" w:hAnsi="Arial" w:cs="Arial"/>
        <w:b/>
        <w:sz w:val="28"/>
        <w:szCs w:val="28"/>
      </w:rPr>
    </w:pPr>
    <w:r w:rsidRPr="00FA097D">
      <w:rPr>
        <w:rFonts w:ascii="Arial" w:hAnsi="Arial" w:cs="Arial"/>
        <w:b/>
        <w:sz w:val="28"/>
        <w:szCs w:val="28"/>
      </w:rPr>
      <w:t>Somerset Falls Service- Single Point Of Access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FA"/>
    <w:rsid w:val="00042A5B"/>
    <w:rsid w:val="00063025"/>
    <w:rsid w:val="000F50FA"/>
    <w:rsid w:val="00214C62"/>
    <w:rsid w:val="0023376A"/>
    <w:rsid w:val="002A161C"/>
    <w:rsid w:val="004C3E43"/>
    <w:rsid w:val="00532333"/>
    <w:rsid w:val="00536E25"/>
    <w:rsid w:val="00556963"/>
    <w:rsid w:val="005A1BA0"/>
    <w:rsid w:val="006523EA"/>
    <w:rsid w:val="00736517"/>
    <w:rsid w:val="007E0BAD"/>
    <w:rsid w:val="00B153C9"/>
    <w:rsid w:val="00B65A31"/>
    <w:rsid w:val="00C63E48"/>
    <w:rsid w:val="00D04C38"/>
    <w:rsid w:val="00D724A8"/>
    <w:rsid w:val="00D7561E"/>
    <w:rsid w:val="00DD6E7B"/>
    <w:rsid w:val="00ED4447"/>
    <w:rsid w:val="00F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FA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F50FA"/>
    <w:pPr>
      <w:tabs>
        <w:tab w:val="center" w:pos="4513"/>
        <w:tab w:val="right" w:pos="9026"/>
      </w:tabs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F50FA"/>
    <w:rPr>
      <w:rFonts w:ascii="Microsoft Sans Serif" w:eastAsia="Times New Roman" w:hAnsi="Microsoft Sans Serif" w:cs="Microsoft Sans Serif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50FA"/>
    <w:pPr>
      <w:tabs>
        <w:tab w:val="center" w:pos="4513"/>
        <w:tab w:val="right" w:pos="9026"/>
      </w:tabs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50FA"/>
    <w:rPr>
      <w:rFonts w:ascii="Microsoft Sans Serif" w:eastAsia="Times New Roman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FA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F50FA"/>
    <w:pPr>
      <w:tabs>
        <w:tab w:val="center" w:pos="4513"/>
        <w:tab w:val="right" w:pos="9026"/>
      </w:tabs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F50FA"/>
    <w:rPr>
      <w:rFonts w:ascii="Microsoft Sans Serif" w:eastAsia="Times New Roman" w:hAnsi="Microsoft Sans Serif" w:cs="Microsoft Sans Serif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50FA"/>
    <w:pPr>
      <w:tabs>
        <w:tab w:val="center" w:pos="4513"/>
        <w:tab w:val="right" w:pos="9026"/>
      </w:tabs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50FA"/>
    <w:rPr>
      <w:rFonts w:ascii="Microsoft Sans Serif" w:eastAsia="Times New Roman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 Geoff (Somerset CCG)</dc:creator>
  <cp:lastModifiedBy>User name</cp:lastModifiedBy>
  <cp:revision>3</cp:revision>
  <dcterms:created xsi:type="dcterms:W3CDTF">2019-08-02T11:13:00Z</dcterms:created>
  <dcterms:modified xsi:type="dcterms:W3CDTF">2020-03-02T16:26:00Z</dcterms:modified>
</cp:coreProperties>
</file>